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AD63" w14:textId="77777777" w:rsidR="00712760" w:rsidRPr="000F7F28" w:rsidRDefault="00712760" w:rsidP="00262268">
      <w:pPr>
        <w:pStyle w:val="Ttulo2"/>
        <w:numPr>
          <w:ilvl w:val="0"/>
          <w:numId w:val="14"/>
        </w:numPr>
        <w:spacing w:after="240" w:line="276" w:lineRule="auto"/>
        <w:ind w:left="426" w:hanging="426"/>
        <w:rPr>
          <w:b/>
          <w:bCs/>
          <w:color w:val="000000" w:themeColor="text1"/>
          <w:sz w:val="24"/>
          <w:szCs w:val="24"/>
        </w:rPr>
      </w:pPr>
      <w:bookmarkStart w:id="0" w:name="_Ref136526310"/>
      <w:bookmarkStart w:id="1" w:name="_Ref136526311"/>
      <w:bookmarkStart w:id="2" w:name="_Toc138105092"/>
      <w:bookmarkStart w:id="3" w:name="_Ref124276925"/>
      <w:bookmarkStart w:id="4" w:name="_Ref124277041"/>
      <w:bookmarkStart w:id="5" w:name="_Ref124291333"/>
      <w:bookmarkStart w:id="6" w:name="_Ref124326836"/>
      <w:bookmarkStart w:id="7" w:name="_Ref124424375"/>
      <w:bookmarkStart w:id="8" w:name="_Ref124424437"/>
      <w:bookmarkStart w:id="9" w:name="_Ref124424484"/>
      <w:bookmarkStart w:id="10" w:name="_Ref124851401"/>
      <w:r w:rsidRPr="000F7F28">
        <w:rPr>
          <w:b/>
          <w:bCs/>
          <w:color w:val="000000" w:themeColor="text1"/>
          <w:sz w:val="24"/>
          <w:szCs w:val="24"/>
        </w:rPr>
        <w:t>Declaración Jurada Simple Inhabilidad</w:t>
      </w:r>
      <w:bookmarkEnd w:id="0"/>
      <w:bookmarkEnd w:id="1"/>
      <w:bookmarkEnd w:id="2"/>
    </w:p>
    <w:p w14:paraId="58ABC828" w14:textId="055871E9" w:rsidR="00712760" w:rsidRPr="00712760" w:rsidRDefault="00712760" w:rsidP="00712760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12F44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712760">
        <w:rPr>
          <w:rFonts w:asciiTheme="majorHAnsi" w:hAnsiTheme="majorHAnsi" w:cstheme="majorHAnsi"/>
          <w:sz w:val="24"/>
          <w:szCs w:val="24"/>
        </w:rPr>
        <w:t xml:space="preserve">En concordancia con lo establecido en el numeral </w:t>
      </w:r>
      <w:r w:rsidRPr="00712760">
        <w:rPr>
          <w:rFonts w:asciiTheme="majorHAnsi" w:hAnsiTheme="majorHAnsi" w:cstheme="majorHAnsi"/>
          <w:sz w:val="24"/>
          <w:szCs w:val="24"/>
        </w:rPr>
        <w:fldChar w:fldCharType="begin"/>
      </w:r>
      <w:r w:rsidRPr="00712760">
        <w:rPr>
          <w:rFonts w:asciiTheme="majorHAnsi" w:hAnsiTheme="majorHAnsi" w:cstheme="majorHAnsi"/>
          <w:sz w:val="24"/>
          <w:szCs w:val="24"/>
        </w:rPr>
        <w:instrText xml:space="preserve"> REF _Ref124412068 \r \h </w:instrText>
      </w:r>
      <w:r>
        <w:rPr>
          <w:rFonts w:asciiTheme="majorHAnsi" w:hAnsiTheme="majorHAnsi" w:cstheme="majorHAnsi"/>
          <w:sz w:val="24"/>
          <w:szCs w:val="24"/>
        </w:rPr>
        <w:instrText xml:space="preserve"> \* MERGEFORMAT </w:instrText>
      </w:r>
      <w:r w:rsidRPr="00712760">
        <w:rPr>
          <w:rFonts w:asciiTheme="majorHAnsi" w:hAnsiTheme="majorHAnsi" w:cstheme="majorHAnsi"/>
          <w:sz w:val="24"/>
          <w:szCs w:val="24"/>
        </w:rPr>
      </w:r>
      <w:r w:rsidRPr="00712760">
        <w:rPr>
          <w:rFonts w:asciiTheme="majorHAnsi" w:hAnsiTheme="majorHAnsi" w:cstheme="majorHAnsi"/>
          <w:sz w:val="24"/>
          <w:szCs w:val="24"/>
        </w:rPr>
        <w:fldChar w:fldCharType="separate"/>
      </w:r>
      <w:r w:rsidR="00CF298C">
        <w:rPr>
          <w:rFonts w:asciiTheme="majorHAnsi" w:hAnsiTheme="majorHAnsi" w:cstheme="majorHAnsi"/>
          <w:sz w:val="24"/>
          <w:szCs w:val="24"/>
        </w:rPr>
        <w:t>2.3.2</w:t>
      </w:r>
      <w:r w:rsidRPr="00712760">
        <w:rPr>
          <w:rFonts w:asciiTheme="majorHAnsi" w:hAnsiTheme="majorHAnsi" w:cstheme="majorHAnsi"/>
          <w:sz w:val="24"/>
          <w:szCs w:val="24"/>
        </w:rPr>
        <w:fldChar w:fldCharType="end"/>
      </w:r>
      <w:r w:rsidRPr="00712760">
        <w:rPr>
          <w:rFonts w:asciiTheme="majorHAnsi" w:hAnsiTheme="majorHAnsi" w:cstheme="majorHAnsi"/>
          <w:sz w:val="24"/>
          <w:szCs w:val="24"/>
        </w:rPr>
        <w:t xml:space="preserve"> de las Bases de Concurso para selección de beneficiarios/as de bicicletas eléctricas para “Piloto de reemplazo de bicicletas contaminantes por bicicletas eléctricas en segmento </w:t>
      </w:r>
      <w:proofErr w:type="spellStart"/>
      <w:r w:rsidRPr="00712760">
        <w:rPr>
          <w:rFonts w:asciiTheme="majorHAnsi" w:hAnsiTheme="majorHAnsi" w:cstheme="majorHAnsi"/>
          <w:sz w:val="24"/>
          <w:szCs w:val="24"/>
        </w:rPr>
        <w:t>delivery</w:t>
      </w:r>
      <w:proofErr w:type="spellEnd"/>
      <w:r w:rsidRPr="00712760">
        <w:rPr>
          <w:rFonts w:asciiTheme="majorHAnsi" w:hAnsiTheme="majorHAnsi" w:cstheme="majorHAnsi"/>
          <w:sz w:val="24"/>
          <w:szCs w:val="24"/>
        </w:rPr>
        <w:t>”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12A8457" w14:textId="5B085BCD" w:rsidR="00712760" w:rsidRPr="00712760" w:rsidRDefault="00712760" w:rsidP="00712760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12760">
        <w:rPr>
          <w:rFonts w:asciiTheme="majorHAnsi" w:hAnsiTheme="majorHAnsi" w:cstheme="majorHAnsi"/>
          <w:sz w:val="24"/>
          <w:szCs w:val="24"/>
        </w:rPr>
        <w:t xml:space="preserve">Declaro bajo juramento </w:t>
      </w:r>
      <w:r>
        <w:rPr>
          <w:rFonts w:asciiTheme="majorHAnsi" w:hAnsiTheme="majorHAnsi" w:cstheme="majorHAnsi"/>
          <w:sz w:val="24"/>
          <w:szCs w:val="24"/>
        </w:rPr>
        <w:t>q</w:t>
      </w:r>
      <w:r w:rsidRPr="00712760">
        <w:rPr>
          <w:rFonts w:asciiTheme="majorHAnsi" w:hAnsiTheme="majorHAnsi" w:cstheme="majorHAnsi"/>
          <w:sz w:val="24"/>
          <w:szCs w:val="24"/>
        </w:rPr>
        <w:t>ue no incurr</w:t>
      </w:r>
      <w:r>
        <w:rPr>
          <w:rFonts w:asciiTheme="majorHAnsi" w:hAnsiTheme="majorHAnsi" w:cstheme="majorHAnsi"/>
          <w:sz w:val="24"/>
          <w:szCs w:val="24"/>
        </w:rPr>
        <w:t>o</w:t>
      </w:r>
      <w:r w:rsidRPr="00712760">
        <w:rPr>
          <w:rFonts w:asciiTheme="majorHAnsi" w:hAnsiTheme="majorHAnsi" w:cstheme="majorHAnsi"/>
          <w:sz w:val="24"/>
          <w:szCs w:val="24"/>
        </w:rPr>
        <w:t xml:space="preserve"> en ninguna de las prohibiciones o inhabilidades ahí establecidas, señalando expresamente conocer lo establecido en dicha norma legal. </w:t>
      </w:r>
    </w:p>
    <w:p w14:paraId="6723E754" w14:textId="77777777" w:rsidR="00712760" w:rsidRPr="00712760" w:rsidRDefault="00712760" w:rsidP="0071276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676E66AB" w14:textId="77777777" w:rsidR="00712760" w:rsidRPr="00712760" w:rsidRDefault="00712760" w:rsidP="0071276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11659035" w14:textId="77777777" w:rsidR="00712760" w:rsidRPr="00712760" w:rsidRDefault="00712760" w:rsidP="00712760">
      <w:pPr>
        <w:spacing w:before="24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059EBD1" w14:textId="77777777" w:rsidR="00712760" w:rsidRPr="00712760" w:rsidRDefault="00712760" w:rsidP="00712760">
      <w:pPr>
        <w:spacing w:before="24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15"/>
        <w:tblW w:w="69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6"/>
      </w:tblGrid>
      <w:tr w:rsidR="00712760" w:rsidRPr="00712760" w14:paraId="01ED89B7" w14:textId="77777777" w:rsidTr="00FB0995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4B86B00" w14:textId="7490EE76" w:rsidR="00712760" w:rsidRPr="00712760" w:rsidRDefault="00712760" w:rsidP="00FB0995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12760">
              <w:rPr>
                <w:rFonts w:asciiTheme="majorHAnsi" w:hAnsiTheme="majorHAnsi" w:cstheme="majorHAnsi"/>
                <w:sz w:val="24"/>
                <w:szCs w:val="24"/>
              </w:rPr>
              <w:t>Nombre Completo y RUT del 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ostulante</w:t>
            </w:r>
          </w:p>
        </w:tc>
      </w:tr>
    </w:tbl>
    <w:p w14:paraId="56C85A72" w14:textId="11D5006D" w:rsidR="00712760" w:rsidRDefault="00712760" w:rsidP="00712760"/>
    <w:p w14:paraId="337E0E2B" w14:textId="0DA88EC3" w:rsidR="00712760" w:rsidRDefault="00712760" w:rsidP="00712760"/>
    <w:p w14:paraId="1679914E" w14:textId="7CBDB7BB" w:rsidR="00712760" w:rsidRDefault="00712760" w:rsidP="00712760"/>
    <w:p w14:paraId="153E8BA1" w14:textId="65245F8F" w:rsidR="00712760" w:rsidRDefault="00712760" w:rsidP="00712760"/>
    <w:p w14:paraId="3F72E936" w14:textId="195E33DF" w:rsidR="00712760" w:rsidRDefault="00712760" w:rsidP="00712760"/>
    <w:p w14:paraId="4DF8B36C" w14:textId="44CB64C2" w:rsidR="00712760" w:rsidRDefault="00712760" w:rsidP="00712760"/>
    <w:p w14:paraId="49E52F62" w14:textId="474AF76F" w:rsidR="00712760" w:rsidRDefault="00712760" w:rsidP="00712760"/>
    <w:p w14:paraId="2203264E" w14:textId="0CE1A1CD" w:rsidR="00712760" w:rsidRDefault="00712760" w:rsidP="00712760"/>
    <w:p w14:paraId="4708F40A" w14:textId="7BBEFE5A" w:rsidR="00712760" w:rsidRDefault="00712760" w:rsidP="00712760"/>
    <w:p w14:paraId="6930C4B2" w14:textId="77777777" w:rsidR="00712760" w:rsidRPr="00712760" w:rsidRDefault="00712760" w:rsidP="00712760"/>
    <w:p w14:paraId="019F1476" w14:textId="714FC0F5" w:rsidR="00402A11" w:rsidRDefault="00402A11">
      <w:pPr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bookmarkStart w:id="11" w:name="_Ref129698479"/>
      <w:bookmarkStart w:id="12" w:name="_Ref129698495"/>
      <w:bookmarkStart w:id="13" w:name="_Ref129699339"/>
      <w:bookmarkStart w:id="14" w:name="_Ref129699483"/>
      <w:bookmarkStart w:id="15" w:name="_Ref12970006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sectPr w:rsidR="00402A11" w:rsidSect="00205A28">
      <w:headerReference w:type="default" r:id="rId11"/>
      <w:pgSz w:w="12240" w:h="15840"/>
      <w:pgMar w:top="2160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23E0" w14:textId="77777777" w:rsidR="00EA6B7E" w:rsidRDefault="00EA6B7E">
      <w:pPr>
        <w:spacing w:after="0" w:line="240" w:lineRule="auto"/>
      </w:pPr>
      <w:r>
        <w:separator/>
      </w:r>
    </w:p>
  </w:endnote>
  <w:endnote w:type="continuationSeparator" w:id="0">
    <w:p w14:paraId="04851498" w14:textId="77777777" w:rsidR="00EA6B7E" w:rsidRDefault="00EA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96CE" w14:textId="77777777" w:rsidR="00EA6B7E" w:rsidRDefault="00EA6B7E">
      <w:pPr>
        <w:spacing w:after="0" w:line="240" w:lineRule="auto"/>
      </w:pPr>
      <w:r>
        <w:separator/>
      </w:r>
    </w:p>
  </w:footnote>
  <w:footnote w:type="continuationSeparator" w:id="0">
    <w:p w14:paraId="49229040" w14:textId="77777777" w:rsidR="00EA6B7E" w:rsidRDefault="00EA6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4C8" w14:textId="77777777" w:rsidR="00C139DB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ACAA097" wp14:editId="6A7F771A">
          <wp:simplePos x="0" y="0"/>
          <wp:positionH relativeFrom="column">
            <wp:posOffset>-371475</wp:posOffset>
          </wp:positionH>
          <wp:positionV relativeFrom="paragraph">
            <wp:posOffset>15240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131B3" w14:textId="77777777" w:rsidR="00C139D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A3"/>
    <w:multiLevelType w:val="hybridMultilevel"/>
    <w:tmpl w:val="F7B0D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747"/>
    <w:multiLevelType w:val="hybridMultilevel"/>
    <w:tmpl w:val="7C485C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B517F"/>
    <w:multiLevelType w:val="hybridMultilevel"/>
    <w:tmpl w:val="783043C0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B1289"/>
    <w:multiLevelType w:val="hybridMultilevel"/>
    <w:tmpl w:val="411ADF20"/>
    <w:lvl w:ilvl="0" w:tplc="649ADBE2">
      <w:start w:val="3"/>
      <w:numFmt w:val="decimal"/>
      <w:lvlText w:val="Anexo A.%1"/>
      <w:lvlJc w:val="left"/>
      <w:pPr>
        <w:ind w:left="72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572B2"/>
    <w:multiLevelType w:val="hybridMultilevel"/>
    <w:tmpl w:val="7DA488B8"/>
    <w:lvl w:ilvl="0" w:tplc="3E12CD18">
      <w:start w:val="1"/>
      <w:numFmt w:val="lowerLetter"/>
      <w:lvlText w:val="%1)"/>
      <w:lvlJc w:val="left"/>
      <w:pPr>
        <w:ind w:left="720" w:hanging="360"/>
      </w:p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E1E2778">
      <w:start w:val="1"/>
      <w:numFmt w:val="lowerRoman"/>
      <w:lvlText w:val="%3."/>
      <w:lvlJc w:val="right"/>
      <w:pPr>
        <w:ind w:left="2160" w:hanging="180"/>
      </w:pPr>
    </w:lvl>
    <w:lvl w:ilvl="3" w:tplc="712E69C6">
      <w:start w:val="1"/>
      <w:numFmt w:val="decimal"/>
      <w:lvlText w:val="%4."/>
      <w:lvlJc w:val="left"/>
      <w:pPr>
        <w:ind w:left="2880" w:hanging="360"/>
      </w:pPr>
    </w:lvl>
    <w:lvl w:ilvl="4" w:tplc="4F782A1C">
      <w:start w:val="1"/>
      <w:numFmt w:val="lowerLetter"/>
      <w:lvlText w:val="%5."/>
      <w:lvlJc w:val="left"/>
      <w:pPr>
        <w:ind w:left="3600" w:hanging="360"/>
      </w:pPr>
    </w:lvl>
    <w:lvl w:ilvl="5" w:tplc="E3A248A8">
      <w:start w:val="1"/>
      <w:numFmt w:val="lowerRoman"/>
      <w:lvlText w:val="%6."/>
      <w:lvlJc w:val="right"/>
      <w:pPr>
        <w:ind w:left="4320" w:hanging="180"/>
      </w:pPr>
    </w:lvl>
    <w:lvl w:ilvl="6" w:tplc="A40CD4B4">
      <w:start w:val="1"/>
      <w:numFmt w:val="decimal"/>
      <w:lvlText w:val="%7."/>
      <w:lvlJc w:val="left"/>
      <w:pPr>
        <w:ind w:left="5040" w:hanging="360"/>
      </w:pPr>
    </w:lvl>
    <w:lvl w:ilvl="7" w:tplc="A79A4B0E">
      <w:start w:val="1"/>
      <w:numFmt w:val="lowerLetter"/>
      <w:lvlText w:val="%8."/>
      <w:lvlJc w:val="left"/>
      <w:pPr>
        <w:ind w:left="5760" w:hanging="360"/>
      </w:pPr>
    </w:lvl>
    <w:lvl w:ilvl="8" w:tplc="E92489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6942"/>
    <w:multiLevelType w:val="hybridMultilevel"/>
    <w:tmpl w:val="8D4ABD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61173"/>
    <w:multiLevelType w:val="hybridMultilevel"/>
    <w:tmpl w:val="30186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3F97"/>
    <w:multiLevelType w:val="hybridMultilevel"/>
    <w:tmpl w:val="71F432B4"/>
    <w:lvl w:ilvl="0" w:tplc="08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A2931FD"/>
    <w:multiLevelType w:val="hybridMultilevel"/>
    <w:tmpl w:val="EA1CE846"/>
    <w:lvl w:ilvl="0" w:tplc="DC4E4632">
      <w:start w:val="1"/>
      <w:numFmt w:val="lowerLetter"/>
      <w:lvlText w:val="%1)"/>
      <w:lvlJc w:val="left"/>
      <w:pPr>
        <w:ind w:left="720" w:hanging="360"/>
      </w:pPr>
    </w:lvl>
    <w:lvl w:ilvl="1" w:tplc="678CD41C">
      <w:start w:val="1"/>
      <w:numFmt w:val="lowerLetter"/>
      <w:lvlText w:val="%2."/>
      <w:lvlJc w:val="left"/>
      <w:pPr>
        <w:ind w:left="1440" w:hanging="360"/>
      </w:pPr>
    </w:lvl>
    <w:lvl w:ilvl="2" w:tplc="DD4AF35A">
      <w:start w:val="1"/>
      <w:numFmt w:val="lowerRoman"/>
      <w:lvlText w:val="%3."/>
      <w:lvlJc w:val="right"/>
      <w:pPr>
        <w:ind w:left="2160" w:hanging="180"/>
      </w:pPr>
    </w:lvl>
    <w:lvl w:ilvl="3" w:tplc="5AC81570">
      <w:start w:val="1"/>
      <w:numFmt w:val="decimal"/>
      <w:lvlText w:val="%4."/>
      <w:lvlJc w:val="left"/>
      <w:pPr>
        <w:ind w:left="2880" w:hanging="360"/>
      </w:pPr>
    </w:lvl>
    <w:lvl w:ilvl="4" w:tplc="C02C0100">
      <w:start w:val="1"/>
      <w:numFmt w:val="lowerLetter"/>
      <w:lvlText w:val="%5."/>
      <w:lvlJc w:val="left"/>
      <w:pPr>
        <w:ind w:left="3600" w:hanging="360"/>
      </w:pPr>
    </w:lvl>
    <w:lvl w:ilvl="5" w:tplc="B1F460BC">
      <w:start w:val="1"/>
      <w:numFmt w:val="lowerRoman"/>
      <w:lvlText w:val="%6."/>
      <w:lvlJc w:val="right"/>
      <w:pPr>
        <w:ind w:left="4320" w:hanging="180"/>
      </w:pPr>
    </w:lvl>
    <w:lvl w:ilvl="6" w:tplc="A6269440">
      <w:start w:val="1"/>
      <w:numFmt w:val="decimal"/>
      <w:lvlText w:val="%7."/>
      <w:lvlJc w:val="left"/>
      <w:pPr>
        <w:ind w:left="5040" w:hanging="360"/>
      </w:pPr>
    </w:lvl>
    <w:lvl w:ilvl="7" w:tplc="DCB488AE">
      <w:start w:val="1"/>
      <w:numFmt w:val="lowerLetter"/>
      <w:lvlText w:val="%8."/>
      <w:lvlJc w:val="left"/>
      <w:pPr>
        <w:ind w:left="5760" w:hanging="360"/>
      </w:pPr>
    </w:lvl>
    <w:lvl w:ilvl="8" w:tplc="E59C2B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098D"/>
    <w:multiLevelType w:val="hybridMultilevel"/>
    <w:tmpl w:val="3EBE5FA6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EE60F3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936FF"/>
    <w:multiLevelType w:val="hybridMultilevel"/>
    <w:tmpl w:val="98F0A9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E1B"/>
    <w:multiLevelType w:val="hybridMultilevel"/>
    <w:tmpl w:val="EF16A7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4A51"/>
    <w:multiLevelType w:val="hybridMultilevel"/>
    <w:tmpl w:val="712E93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2255"/>
    <w:multiLevelType w:val="hybridMultilevel"/>
    <w:tmpl w:val="7158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A7BF0"/>
    <w:multiLevelType w:val="hybridMultilevel"/>
    <w:tmpl w:val="DF2E802A"/>
    <w:lvl w:ilvl="0" w:tplc="080A000F">
      <w:start w:val="1"/>
      <w:numFmt w:val="decimal"/>
      <w:lvlText w:val="%1.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507F5A29"/>
    <w:multiLevelType w:val="hybridMultilevel"/>
    <w:tmpl w:val="6018ED3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93DE6"/>
    <w:multiLevelType w:val="multilevel"/>
    <w:tmpl w:val="10F25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4F219D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CF4476"/>
    <w:multiLevelType w:val="hybridMultilevel"/>
    <w:tmpl w:val="5AB428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5B5C"/>
    <w:multiLevelType w:val="multilevel"/>
    <w:tmpl w:val="627C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2078">
    <w:abstractNumId w:val="9"/>
  </w:num>
  <w:num w:numId="2" w16cid:durableId="744031545">
    <w:abstractNumId w:val="11"/>
  </w:num>
  <w:num w:numId="3" w16cid:durableId="257637109">
    <w:abstractNumId w:val="5"/>
  </w:num>
  <w:num w:numId="4" w16cid:durableId="2130510159">
    <w:abstractNumId w:val="2"/>
  </w:num>
  <w:num w:numId="5" w16cid:durableId="1517425887">
    <w:abstractNumId w:val="15"/>
  </w:num>
  <w:num w:numId="6" w16cid:durableId="1380935821">
    <w:abstractNumId w:val="7"/>
  </w:num>
  <w:num w:numId="7" w16cid:durableId="809245160">
    <w:abstractNumId w:val="14"/>
  </w:num>
  <w:num w:numId="8" w16cid:durableId="41756089">
    <w:abstractNumId w:val="13"/>
  </w:num>
  <w:num w:numId="9" w16cid:durableId="1981884242">
    <w:abstractNumId w:val="20"/>
  </w:num>
  <w:num w:numId="10" w16cid:durableId="547761039">
    <w:abstractNumId w:val="6"/>
  </w:num>
  <w:num w:numId="11" w16cid:durableId="1266962551">
    <w:abstractNumId w:val="16"/>
  </w:num>
  <w:num w:numId="12" w16cid:durableId="984822957">
    <w:abstractNumId w:val="12"/>
  </w:num>
  <w:num w:numId="13" w16cid:durableId="2123259198">
    <w:abstractNumId w:val="1"/>
  </w:num>
  <w:num w:numId="14" w16cid:durableId="1516504155">
    <w:abstractNumId w:val="4"/>
  </w:num>
  <w:num w:numId="15" w16cid:durableId="1143085868">
    <w:abstractNumId w:val="0"/>
  </w:num>
  <w:num w:numId="16" w16cid:durableId="221603493">
    <w:abstractNumId w:val="8"/>
  </w:num>
  <w:num w:numId="17" w16cid:durableId="328211806">
    <w:abstractNumId w:val="18"/>
  </w:num>
  <w:num w:numId="18" w16cid:durableId="1312323341">
    <w:abstractNumId w:val="19"/>
  </w:num>
  <w:num w:numId="19" w16cid:durableId="2104184290">
    <w:abstractNumId w:val="21"/>
  </w:num>
  <w:num w:numId="20" w16cid:durableId="540940357">
    <w:abstractNumId w:val="17"/>
  </w:num>
  <w:num w:numId="21" w16cid:durableId="629439689">
    <w:abstractNumId w:val="3"/>
  </w:num>
  <w:num w:numId="22" w16cid:durableId="154235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MjIzszA3MjMxNTBW0lEKTi0uzszPAykwrAUAuFKqcCwAAAA="/>
  </w:docVars>
  <w:rsids>
    <w:rsidRoot w:val="00C73A5D"/>
    <w:rsid w:val="000F7F28"/>
    <w:rsid w:val="00213A21"/>
    <w:rsid w:val="00262268"/>
    <w:rsid w:val="003053AA"/>
    <w:rsid w:val="00306F8B"/>
    <w:rsid w:val="00313099"/>
    <w:rsid w:val="003309F5"/>
    <w:rsid w:val="003504F9"/>
    <w:rsid w:val="00365A92"/>
    <w:rsid w:val="00402A11"/>
    <w:rsid w:val="0042745B"/>
    <w:rsid w:val="00452FA1"/>
    <w:rsid w:val="0045743C"/>
    <w:rsid w:val="00466F2E"/>
    <w:rsid w:val="004B1A11"/>
    <w:rsid w:val="004C2C36"/>
    <w:rsid w:val="004D749B"/>
    <w:rsid w:val="005328F5"/>
    <w:rsid w:val="005873C1"/>
    <w:rsid w:val="00593348"/>
    <w:rsid w:val="005E3F52"/>
    <w:rsid w:val="00635B30"/>
    <w:rsid w:val="006E2AAB"/>
    <w:rsid w:val="00712760"/>
    <w:rsid w:val="00763BFE"/>
    <w:rsid w:val="007912F9"/>
    <w:rsid w:val="00894C66"/>
    <w:rsid w:val="008B441C"/>
    <w:rsid w:val="00900B6E"/>
    <w:rsid w:val="0090770E"/>
    <w:rsid w:val="00956737"/>
    <w:rsid w:val="009B5C11"/>
    <w:rsid w:val="00A03406"/>
    <w:rsid w:val="00A47B86"/>
    <w:rsid w:val="00A63D07"/>
    <w:rsid w:val="00A74698"/>
    <w:rsid w:val="00AA4164"/>
    <w:rsid w:val="00AA5C11"/>
    <w:rsid w:val="00B34FE1"/>
    <w:rsid w:val="00B66334"/>
    <w:rsid w:val="00BB0F4D"/>
    <w:rsid w:val="00BB2865"/>
    <w:rsid w:val="00C0660D"/>
    <w:rsid w:val="00C4084A"/>
    <w:rsid w:val="00C563EF"/>
    <w:rsid w:val="00C5719C"/>
    <w:rsid w:val="00C61E79"/>
    <w:rsid w:val="00C66154"/>
    <w:rsid w:val="00C73A5D"/>
    <w:rsid w:val="00C76F21"/>
    <w:rsid w:val="00CF298C"/>
    <w:rsid w:val="00D15100"/>
    <w:rsid w:val="00DC44FF"/>
    <w:rsid w:val="00DD3928"/>
    <w:rsid w:val="00DE1091"/>
    <w:rsid w:val="00E5059A"/>
    <w:rsid w:val="00EA6B7E"/>
    <w:rsid w:val="00EE60F1"/>
    <w:rsid w:val="00F43163"/>
    <w:rsid w:val="00F45001"/>
    <w:rsid w:val="00F76E9C"/>
    <w:rsid w:val="00FC2A90"/>
    <w:rsid w:val="00FD1E4F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2E528"/>
  <w15:chartTrackingRefBased/>
  <w15:docId w15:val="{6E5C9369-C7A1-4F88-ADDD-2D2BA90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5D"/>
    <w:rPr>
      <w:rFonts w:ascii="Calibri" w:eastAsia="Calibri" w:hAnsi="Calibri" w:cs="Calibri"/>
      <w:lang w:val="es-ES"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73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A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73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3A5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3A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C73A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C73A5D"/>
    <w:rPr>
      <w:rFonts w:asciiTheme="majorHAnsi" w:eastAsiaTheme="majorEastAsia" w:hAnsiTheme="majorHAnsi" w:cstheme="majorBidi"/>
      <w:i/>
      <w:iCs/>
      <w:color w:val="2F5496" w:themeColor="accent1" w:themeShade="BF"/>
      <w:lang w:val="es-ES" w:eastAsia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3A5D"/>
    <w:rPr>
      <w:rFonts w:ascii="Calibri" w:eastAsia="Calibri" w:hAnsi="Calibri" w:cs="Calibri"/>
      <w:b/>
      <w:lang w:val="es-ES" w:eastAsia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3A5D"/>
    <w:rPr>
      <w:rFonts w:ascii="Calibri" w:eastAsia="Calibri" w:hAnsi="Calibri" w:cs="Calibri"/>
      <w:b/>
      <w:sz w:val="20"/>
      <w:szCs w:val="20"/>
      <w:lang w:val="es-ES" w:eastAsia="es-CL"/>
    </w:rPr>
  </w:style>
  <w:style w:type="paragraph" w:styleId="Ttulo">
    <w:name w:val="Title"/>
    <w:basedOn w:val="Normal"/>
    <w:next w:val="Normal"/>
    <w:link w:val="TtuloCar"/>
    <w:uiPriority w:val="10"/>
    <w:qFormat/>
    <w:rsid w:val="00C73A5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C73A5D"/>
    <w:rPr>
      <w:rFonts w:ascii="Calibri" w:eastAsia="Calibri" w:hAnsi="Calibri" w:cs="Calibri"/>
      <w:b/>
      <w:sz w:val="72"/>
      <w:szCs w:val="72"/>
      <w:lang w:val="es-ES" w:eastAsia="es-CL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C73A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73A5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73A5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C73A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3A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3A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3A5D"/>
    <w:rPr>
      <w:rFonts w:ascii="Calibri" w:eastAsia="Calibri" w:hAnsi="Calibri" w:cs="Calibri"/>
      <w:b/>
      <w:bCs/>
      <w:sz w:val="20"/>
      <w:szCs w:val="20"/>
      <w:lang w:val="es-ES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5D"/>
    <w:rPr>
      <w:rFonts w:ascii="Segoe UI" w:eastAsia="Calibri" w:hAnsi="Segoe UI" w:cs="Segoe UI"/>
      <w:sz w:val="18"/>
      <w:szCs w:val="18"/>
      <w:lang w:val="es-ES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A5D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73A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3A5D"/>
    <w:rPr>
      <w:rFonts w:ascii="Calibri" w:eastAsia="Calibri" w:hAnsi="Calibri" w:cs="Times New Roman"/>
      <w:sz w:val="20"/>
      <w:szCs w:val="20"/>
      <w:lang w:val="es-ES" w:eastAsia="es-CL"/>
    </w:r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locked/>
    <w:rsid w:val="00C73A5D"/>
    <w:rPr>
      <w:rFonts w:ascii="Calibri" w:eastAsia="Calibri" w:hAnsi="Calibri" w:cs="Calibri"/>
      <w:lang w:val="es-ES" w:eastAsia="es-CL"/>
    </w:rPr>
  </w:style>
  <w:style w:type="character" w:styleId="Refdenotaalpie">
    <w:name w:val="footnote reference"/>
    <w:aliases w:val="(Ref. de nota al pie),Ref,de nota al pie"/>
    <w:uiPriority w:val="99"/>
    <w:unhideWhenUsed/>
    <w:rsid w:val="00C73A5D"/>
    <w:rPr>
      <w:vertAlign w:val="superscript"/>
    </w:rPr>
  </w:style>
  <w:style w:type="table" w:customStyle="1" w:styleId="Tablaconcuadrcula11">
    <w:name w:val="Tabla con cuadrícula11"/>
    <w:basedOn w:val="Tablanormal"/>
    <w:uiPriority w:val="59"/>
    <w:rsid w:val="00C73A5D"/>
    <w:pPr>
      <w:spacing w:after="0" w:line="240" w:lineRule="auto"/>
    </w:pPr>
    <w:rPr>
      <w:rFonts w:ascii="Calibri" w:eastAsia="Calibri" w:hAnsi="Calibri" w:cs="Times New Roman"/>
      <w:lang w:val="es-ES" w:eastAsia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73A5D"/>
    <w:pPr>
      <w:spacing w:after="0" w:line="240" w:lineRule="auto"/>
      <w:ind w:right="135"/>
      <w:jc w:val="both"/>
    </w:pPr>
    <w:rPr>
      <w:rFonts w:ascii="Tahoma" w:eastAsia="Times New Roman" w:hAnsi="Tahoma" w:cs="Tahoma"/>
      <w:color w:val="00000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73A5D"/>
    <w:rPr>
      <w:rFonts w:ascii="Tahoma" w:eastAsia="Times New Roman" w:hAnsi="Tahoma" w:cs="Tahoma"/>
      <w:color w:val="000000"/>
      <w:sz w:val="24"/>
      <w:lang w:val="es-ES" w:eastAsia="es-CL"/>
    </w:rPr>
  </w:style>
  <w:style w:type="paragraph" w:styleId="Subttulo">
    <w:name w:val="Subtitle"/>
    <w:basedOn w:val="Normal"/>
    <w:next w:val="Normal"/>
    <w:link w:val="SubttuloCar"/>
    <w:uiPriority w:val="11"/>
    <w:qFormat/>
    <w:rsid w:val="00C73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C73A5D"/>
    <w:rPr>
      <w:rFonts w:ascii="Georgia" w:eastAsia="Georgia" w:hAnsi="Georgia" w:cs="Georgia"/>
      <w:i/>
      <w:color w:val="666666"/>
      <w:sz w:val="48"/>
      <w:szCs w:val="48"/>
      <w:lang w:val="es-ES" w:eastAsia="es-CL"/>
    </w:rPr>
  </w:style>
  <w:style w:type="table" w:customStyle="1" w:styleId="16">
    <w:name w:val="1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4">
    <w:name w:val="14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3">
    <w:name w:val="13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1">
    <w:name w:val="11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0">
    <w:name w:val="10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9">
    <w:name w:val="9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">
    <w:name w:val="7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5">
    <w:name w:val="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73A5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character" w:styleId="Refdenotaalfinal">
    <w:name w:val="endnote reference"/>
    <w:basedOn w:val="Fuentedeprrafopredeter"/>
    <w:uiPriority w:val="99"/>
    <w:semiHidden/>
    <w:unhideWhenUsed/>
    <w:rsid w:val="00C73A5D"/>
    <w:rPr>
      <w:vertAlign w:val="superscript"/>
    </w:rPr>
  </w:style>
  <w:style w:type="paragraph" w:styleId="Revisin">
    <w:name w:val="Revision"/>
    <w:hidden/>
    <w:uiPriority w:val="99"/>
    <w:semiHidden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A5D"/>
    <w:rPr>
      <w:rFonts w:ascii="Calibri" w:eastAsia="Calibri" w:hAnsi="Calibri" w:cs="Calibri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5D"/>
    <w:rPr>
      <w:rFonts w:ascii="Calibri" w:eastAsia="Calibri" w:hAnsi="Calibri" w:cs="Calibri"/>
      <w:lang w:val="es-ES" w:eastAsia="es-CL"/>
    </w:rPr>
  </w:style>
  <w:style w:type="table" w:customStyle="1" w:styleId="TableNormal1">
    <w:name w:val="Table Normal1"/>
    <w:rsid w:val="00C73A5D"/>
    <w:rPr>
      <w:rFonts w:ascii="Calibri" w:eastAsia="Calibri" w:hAnsi="Calibri" w:cs="Calibri"/>
      <w:lang w:val="es-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onar">
    <w:name w:val="Mention"/>
    <w:basedOn w:val="Fuentedeprrafopredeter"/>
    <w:uiPriority w:val="99"/>
    <w:unhideWhenUsed/>
    <w:rsid w:val="00C73A5D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unhideWhenUsed/>
    <w:rsid w:val="00C73A5D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C73A5D"/>
    <w:pPr>
      <w:outlineLvl w:val="9"/>
    </w:pPr>
    <w:rPr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C73A5D"/>
    <w:pPr>
      <w:tabs>
        <w:tab w:val="left" w:pos="660"/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73A5D"/>
    <w:pPr>
      <w:tabs>
        <w:tab w:val="left" w:pos="1100"/>
        <w:tab w:val="right" w:leader="dot" w:pos="8828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7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/>
    </w:rPr>
  </w:style>
  <w:style w:type="table" w:customStyle="1" w:styleId="18">
    <w:name w:val="18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StyleRowBandSize w:val="1"/>
      <w:tblStyleColBandSize w:val="1"/>
      <w:tblInd w:w="0" w:type="nil"/>
    </w:tblPr>
  </w:style>
  <w:style w:type="paragraph" w:styleId="TDC1">
    <w:name w:val="toc 1"/>
    <w:basedOn w:val="Normal"/>
    <w:next w:val="Normal"/>
    <w:autoRedefine/>
    <w:uiPriority w:val="39"/>
    <w:unhideWhenUsed/>
    <w:rsid w:val="00C73A5D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73A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06D7BF35B174EB2D9B413755D1276" ma:contentTypeVersion="2" ma:contentTypeDescription="Crear nuevo documento." ma:contentTypeScope="" ma:versionID="6437f703acdce16d4e03c6bc35363974">
  <xsd:schema xmlns:xsd="http://www.w3.org/2001/XMLSchema" xmlns:xs="http://www.w3.org/2001/XMLSchema" xmlns:p="http://schemas.microsoft.com/office/2006/metadata/properties" xmlns:ns3="651523f0-9ab8-4012-aba1-cdeb402b30cc" targetNamespace="http://schemas.microsoft.com/office/2006/metadata/properties" ma:root="true" ma:fieldsID="58f018cdef12aaec37c785f766d402e5" ns3:_="">
    <xsd:import namespace="651523f0-9ab8-4012-aba1-cdeb402b30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523f0-9ab8-4012-aba1-cdeb402b3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AD6605-F9B6-4F78-BB9C-BE763F37E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52629-3F5C-4045-BDC8-22CC88D52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2A3E8-1DD4-40D3-A5D0-DFF6D5FE0A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EF3280-8B08-43D7-8725-CA2467277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523f0-9ab8-4012-aba1-cdeb402b3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2023-06-20T02:14:00Z</cp:lastPrinted>
  <dcterms:created xsi:type="dcterms:W3CDTF">2023-06-20T21:33:00Z</dcterms:created>
  <dcterms:modified xsi:type="dcterms:W3CDTF">2023-06-20T21:33:00Z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0x0101002DC06D7BF35B174EB2D9B413755D1276</vt:lpwstr>
  </property>
</Properties>
</file>